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91" w:rsidRPr="0015382E" w:rsidRDefault="00327589" w:rsidP="00327589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A326A">
        <w:rPr>
          <w:rFonts w:ascii="Times New Roman" w:hAnsi="Times New Roman" w:cs="Times New Roman"/>
          <w:b/>
          <w:sz w:val="28"/>
          <w:szCs w:val="28"/>
          <w:lang w:val="bg-BG"/>
        </w:rPr>
        <w:t xml:space="preserve">Разяснение към процедурата за избор на членове на Обществения съвет към </w:t>
      </w:r>
      <w:r w:rsidR="0015382E" w:rsidRPr="0015382E">
        <w:rPr>
          <w:rFonts w:ascii="Times New Roman" w:hAnsi="Times New Roman" w:cs="Times New Roman"/>
          <w:b/>
          <w:sz w:val="28"/>
          <w:szCs w:val="28"/>
        </w:rPr>
        <w:t xml:space="preserve">Комисията </w:t>
      </w:r>
      <w:proofErr w:type="spellStart"/>
      <w:r w:rsidR="0015382E" w:rsidRPr="0015382E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15382E" w:rsidRPr="001538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382E" w:rsidRPr="0015382E">
        <w:rPr>
          <w:rFonts w:ascii="Times New Roman" w:hAnsi="Times New Roman" w:cs="Times New Roman"/>
          <w:b/>
          <w:sz w:val="28"/>
          <w:szCs w:val="28"/>
        </w:rPr>
        <w:t>прякото</w:t>
      </w:r>
      <w:proofErr w:type="spellEnd"/>
      <w:r w:rsidR="0015382E" w:rsidRPr="0015382E">
        <w:rPr>
          <w:rFonts w:ascii="Times New Roman" w:hAnsi="Times New Roman" w:cs="Times New Roman"/>
          <w:b/>
          <w:sz w:val="28"/>
          <w:szCs w:val="28"/>
        </w:rPr>
        <w:t xml:space="preserve"> участие на гражданите и </w:t>
      </w:r>
      <w:proofErr w:type="spellStart"/>
      <w:r w:rsidR="0015382E" w:rsidRPr="0015382E">
        <w:rPr>
          <w:rFonts w:ascii="Times New Roman" w:hAnsi="Times New Roman" w:cs="Times New Roman"/>
          <w:b/>
          <w:sz w:val="28"/>
          <w:szCs w:val="28"/>
        </w:rPr>
        <w:t>взаимодействието</w:t>
      </w:r>
      <w:proofErr w:type="spellEnd"/>
      <w:r w:rsidR="0015382E" w:rsidRPr="0015382E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 w:rsidR="0015382E" w:rsidRPr="0015382E">
        <w:rPr>
          <w:rFonts w:ascii="Times New Roman" w:hAnsi="Times New Roman" w:cs="Times New Roman"/>
          <w:b/>
          <w:sz w:val="28"/>
          <w:szCs w:val="28"/>
        </w:rPr>
        <w:t>гражданското</w:t>
      </w:r>
      <w:proofErr w:type="spellEnd"/>
      <w:r w:rsidR="0015382E" w:rsidRPr="001538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382E" w:rsidRPr="0015382E">
        <w:rPr>
          <w:rFonts w:ascii="Times New Roman" w:hAnsi="Times New Roman" w:cs="Times New Roman"/>
          <w:b/>
          <w:sz w:val="28"/>
          <w:szCs w:val="28"/>
        </w:rPr>
        <w:t>общество</w:t>
      </w:r>
      <w:proofErr w:type="spellEnd"/>
    </w:p>
    <w:p w:rsidR="00327589" w:rsidRDefault="00327589" w:rsidP="003275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0A326A">
        <w:rPr>
          <w:rFonts w:ascii="Times New Roman" w:hAnsi="Times New Roman" w:cs="Times New Roman"/>
          <w:sz w:val="28"/>
          <w:szCs w:val="28"/>
          <w:lang w:val="bg-BG"/>
        </w:rPr>
        <w:t xml:space="preserve">В </w:t>
      </w:r>
      <w:r w:rsidRPr="00832CFC">
        <w:rPr>
          <w:rFonts w:ascii="Times New Roman" w:hAnsi="Times New Roman" w:cs="Times New Roman"/>
          <w:sz w:val="28"/>
          <w:szCs w:val="28"/>
          <w:lang w:val="bg-BG"/>
        </w:rPr>
        <w:t xml:space="preserve">срок  </w:t>
      </w:r>
      <w:r w:rsidR="001A01DE">
        <w:rPr>
          <w:rFonts w:ascii="Times New Roman" w:hAnsi="Times New Roman" w:cs="Times New Roman"/>
          <w:b/>
          <w:sz w:val="28"/>
          <w:szCs w:val="28"/>
          <w:u w:val="single"/>
        </w:rPr>
        <w:t xml:space="preserve">19 </w:t>
      </w:r>
      <w:r w:rsidR="001A01DE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юни </w:t>
      </w:r>
      <w:r w:rsidR="00E02F0F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2023</w:t>
      </w:r>
      <w:r w:rsidRPr="000A326A">
        <w:rPr>
          <w:rFonts w:ascii="Times New Roman" w:hAnsi="Times New Roman" w:cs="Times New Roman"/>
          <w:sz w:val="28"/>
          <w:szCs w:val="28"/>
          <w:lang w:val="bg-BG"/>
        </w:rPr>
        <w:t xml:space="preserve"> г., включително, НПО подават документи за участие в избор на представители за членове на Обществения съвет по области на компетентност.</w:t>
      </w:r>
    </w:p>
    <w:p w:rsidR="0099659B" w:rsidRDefault="0099659B" w:rsidP="0099659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а/  Информация за заявяване на Удостоверение от Общината по седалището на ЮЛНЦ за наличие или липса на задължения съгласно чл.87,ал.6 от ДОПК, във връзка с</w:t>
      </w:r>
      <w:r w:rsidR="008214F2">
        <w:rPr>
          <w:rFonts w:ascii="Times New Roman" w:hAnsi="Times New Roman" w:cs="Times New Roman"/>
          <w:sz w:val="28"/>
          <w:szCs w:val="28"/>
          <w:lang w:val="bg-BG"/>
        </w:rPr>
        <w:t>ъс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Закона за местните данъци и такси – чл.4, ал.1 и чл. 4, ал.3, чл. 9а, ал.1, чл. 9б;</w:t>
      </w:r>
    </w:p>
    <w:p w:rsidR="0099659B" w:rsidRDefault="00F5777F" w:rsidP="0099659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hyperlink r:id="rId6" w:history="1">
        <w:r w:rsidR="0099659B" w:rsidRPr="00B13072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www.egov.bg/wps/portal/egop/dostavchitsi+na+uslugi|obshtinski+administratsii/unificirani+uslugi/1998</w:t>
        </w:r>
      </w:hyperlink>
    </w:p>
    <w:p w:rsidR="0099659B" w:rsidRDefault="0099659B" w:rsidP="0099659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99659B" w:rsidRDefault="0099659B" w:rsidP="0099659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б/ Информация за заявяване на Удостоверение от </w:t>
      </w:r>
      <w:r w:rsidR="005E1F19">
        <w:rPr>
          <w:rFonts w:ascii="Times New Roman" w:hAnsi="Times New Roman" w:cs="Times New Roman"/>
          <w:sz w:val="28"/>
          <w:szCs w:val="28"/>
          <w:lang w:val="bg-BG"/>
        </w:rPr>
        <w:t>Н</w:t>
      </w:r>
      <w:r w:rsidR="008214F2">
        <w:rPr>
          <w:rFonts w:ascii="Times New Roman" w:hAnsi="Times New Roman" w:cs="Times New Roman"/>
          <w:sz w:val="28"/>
          <w:szCs w:val="28"/>
          <w:lang w:val="bg-BG"/>
        </w:rPr>
        <w:t>АП з</w:t>
      </w:r>
      <w:r>
        <w:rPr>
          <w:rFonts w:ascii="Times New Roman" w:hAnsi="Times New Roman" w:cs="Times New Roman"/>
          <w:sz w:val="28"/>
          <w:szCs w:val="28"/>
          <w:lang w:val="bg-BG"/>
        </w:rPr>
        <w:t>а наличие или липса на задължения съгласно чл.87, ал.6 във връзка с чл.162, ал.2, т.1 от ДОПК</w:t>
      </w:r>
    </w:p>
    <w:p w:rsidR="0099659B" w:rsidRDefault="00F5777F" w:rsidP="0099659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hyperlink r:id="rId7" w:history="1">
        <w:r w:rsidR="0099659B" w:rsidRPr="00B13072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www.nra.bg/wps/portal/nra/uslugi/uvostoverenie-za-nalichie-ili-lipsa-na-zadalzheniya</w:t>
        </w:r>
      </w:hyperlink>
    </w:p>
    <w:p w:rsidR="0099659B" w:rsidRPr="000A326A" w:rsidRDefault="0099659B" w:rsidP="0099659B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327589" w:rsidRPr="000A326A" w:rsidRDefault="00327589" w:rsidP="003275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0A326A">
        <w:rPr>
          <w:rFonts w:ascii="Times New Roman" w:hAnsi="Times New Roman" w:cs="Times New Roman"/>
          <w:sz w:val="28"/>
          <w:szCs w:val="28"/>
          <w:lang w:val="bg-BG"/>
        </w:rPr>
        <w:t xml:space="preserve">В </w:t>
      </w:r>
      <w:r w:rsidRPr="00DE4A48">
        <w:rPr>
          <w:rFonts w:ascii="Times New Roman" w:hAnsi="Times New Roman" w:cs="Times New Roman"/>
          <w:sz w:val="28"/>
          <w:szCs w:val="28"/>
          <w:lang w:val="bg-BG"/>
        </w:rPr>
        <w:t xml:space="preserve">срок </w:t>
      </w:r>
      <w:r w:rsidR="001A01DE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27 юни </w:t>
      </w:r>
      <w:r w:rsidR="00E02F0F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2023 г.</w:t>
      </w:r>
      <w:r w:rsidRPr="00832CFC">
        <w:rPr>
          <w:rFonts w:ascii="Times New Roman" w:hAnsi="Times New Roman" w:cs="Times New Roman"/>
          <w:sz w:val="28"/>
          <w:szCs w:val="28"/>
          <w:lang w:val="bg-BG"/>
        </w:rPr>
        <w:t>.,</w:t>
      </w:r>
      <w:r w:rsidRPr="000A326A">
        <w:rPr>
          <w:rFonts w:ascii="Times New Roman" w:hAnsi="Times New Roman" w:cs="Times New Roman"/>
          <w:sz w:val="28"/>
          <w:szCs w:val="28"/>
          <w:lang w:val="bg-BG"/>
        </w:rPr>
        <w:t xml:space="preserve"> на сайта на Комис</w:t>
      </w:r>
      <w:r w:rsidR="0023572E" w:rsidRPr="000A326A">
        <w:rPr>
          <w:rFonts w:ascii="Times New Roman" w:hAnsi="Times New Roman" w:cs="Times New Roman"/>
          <w:sz w:val="28"/>
          <w:szCs w:val="28"/>
          <w:lang w:val="bg-BG"/>
        </w:rPr>
        <w:t>ията, ще бъде публикуван списък, по области на компетентност, на допуснатите и недопуснатите непра</w:t>
      </w:r>
      <w:r w:rsidR="00C20034" w:rsidRPr="000A326A">
        <w:rPr>
          <w:rFonts w:ascii="Times New Roman" w:hAnsi="Times New Roman" w:cs="Times New Roman"/>
          <w:sz w:val="28"/>
          <w:szCs w:val="28"/>
          <w:lang w:val="bg-BG"/>
        </w:rPr>
        <w:t>вителствени организации, съгласно критериите, определени в чл.</w:t>
      </w:r>
      <w:r w:rsidR="00DE4A48">
        <w:rPr>
          <w:rFonts w:ascii="Times New Roman" w:hAnsi="Times New Roman" w:cs="Times New Roman"/>
          <w:sz w:val="28"/>
          <w:szCs w:val="28"/>
          <w:lang w:val="bg-BG"/>
        </w:rPr>
        <w:t>5</w:t>
      </w:r>
      <w:r w:rsidR="00C20034" w:rsidRPr="000A326A">
        <w:rPr>
          <w:rFonts w:ascii="Times New Roman" w:hAnsi="Times New Roman" w:cs="Times New Roman"/>
          <w:sz w:val="28"/>
          <w:szCs w:val="28"/>
          <w:lang w:val="bg-BG"/>
        </w:rPr>
        <w:t xml:space="preserve"> от Правилата за избор.</w:t>
      </w:r>
    </w:p>
    <w:p w:rsidR="00C20034" w:rsidRPr="000A326A" w:rsidRDefault="00C20034" w:rsidP="003275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0A326A">
        <w:rPr>
          <w:rFonts w:ascii="Times New Roman" w:hAnsi="Times New Roman" w:cs="Times New Roman"/>
          <w:sz w:val="28"/>
          <w:szCs w:val="28"/>
          <w:lang w:val="bg-BG"/>
        </w:rPr>
        <w:t xml:space="preserve">В </w:t>
      </w:r>
      <w:r w:rsidRPr="00DE4A48">
        <w:rPr>
          <w:rFonts w:ascii="Times New Roman" w:hAnsi="Times New Roman" w:cs="Times New Roman"/>
          <w:sz w:val="28"/>
          <w:szCs w:val="28"/>
          <w:lang w:val="bg-BG"/>
        </w:rPr>
        <w:t xml:space="preserve">срок </w:t>
      </w:r>
      <w:r w:rsidRPr="00832CFC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до</w:t>
      </w:r>
      <w:r w:rsidR="000A326A" w:rsidRPr="00832CFC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="00F5777F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5</w:t>
      </w:r>
      <w:r w:rsidR="00281345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юли </w:t>
      </w:r>
      <w:r w:rsidR="00E02F0F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2023 г</w:t>
      </w:r>
      <w:r w:rsidRPr="000A326A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EE2074">
        <w:rPr>
          <w:rFonts w:ascii="Times New Roman" w:hAnsi="Times New Roman" w:cs="Times New Roman"/>
          <w:sz w:val="28"/>
          <w:szCs w:val="28"/>
          <w:lang w:val="bg-BG"/>
        </w:rPr>
        <w:t xml:space="preserve"> (включително)</w:t>
      </w:r>
      <w:r w:rsidRPr="000A326A">
        <w:rPr>
          <w:rFonts w:ascii="Times New Roman" w:hAnsi="Times New Roman" w:cs="Times New Roman"/>
          <w:sz w:val="28"/>
          <w:szCs w:val="28"/>
          <w:lang w:val="bg-BG"/>
        </w:rPr>
        <w:t xml:space="preserve"> допуснатите организации по области на компетентност е необходимо да се съберат, за да проведат избор на представител, който ще изразява интересите им в Обществения съвет.</w:t>
      </w:r>
    </w:p>
    <w:p w:rsidR="00C20034" w:rsidRPr="000A326A" w:rsidRDefault="00C20034" w:rsidP="003275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0A326A">
        <w:rPr>
          <w:rFonts w:ascii="Times New Roman" w:hAnsi="Times New Roman" w:cs="Times New Roman"/>
          <w:sz w:val="28"/>
          <w:szCs w:val="28"/>
          <w:lang w:val="bg-BG"/>
        </w:rPr>
        <w:t>Инициаторите на събранието</w:t>
      </w:r>
      <w:r w:rsidR="00953840">
        <w:rPr>
          <w:rFonts w:ascii="Times New Roman" w:hAnsi="Times New Roman" w:cs="Times New Roman"/>
          <w:sz w:val="28"/>
          <w:szCs w:val="28"/>
        </w:rPr>
        <w:t xml:space="preserve"> </w:t>
      </w:r>
      <w:r w:rsidR="008214F2">
        <w:rPr>
          <w:rFonts w:ascii="Times New Roman" w:hAnsi="Times New Roman" w:cs="Times New Roman"/>
          <w:sz w:val="28"/>
          <w:szCs w:val="28"/>
          <w:lang w:val="bg-BG"/>
        </w:rPr>
        <w:t xml:space="preserve">по </w:t>
      </w:r>
      <w:r w:rsidR="00953840">
        <w:rPr>
          <w:rFonts w:ascii="Times New Roman" w:hAnsi="Times New Roman" w:cs="Times New Roman"/>
          <w:sz w:val="28"/>
          <w:szCs w:val="28"/>
          <w:lang w:val="bg-BG"/>
        </w:rPr>
        <w:t>т.3</w:t>
      </w:r>
      <w:r w:rsidRPr="000A326A">
        <w:rPr>
          <w:rFonts w:ascii="Times New Roman" w:hAnsi="Times New Roman" w:cs="Times New Roman"/>
          <w:sz w:val="28"/>
          <w:szCs w:val="28"/>
          <w:lang w:val="bg-BG"/>
        </w:rPr>
        <w:t xml:space="preserve"> съобщават на Комисията  мястото, деня и часа на провеждането му поне три дни по- рано.</w:t>
      </w:r>
    </w:p>
    <w:p w:rsidR="00C20034" w:rsidRPr="000A326A" w:rsidRDefault="00C20034" w:rsidP="003275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0A326A">
        <w:rPr>
          <w:rFonts w:ascii="Times New Roman" w:hAnsi="Times New Roman" w:cs="Times New Roman"/>
          <w:sz w:val="28"/>
          <w:szCs w:val="28"/>
          <w:lang w:val="bg-BG"/>
        </w:rPr>
        <w:t>Комисията изпраща съобщение за провеждане на събрание до всички допуснати организации от съответната област на компетентност.</w:t>
      </w:r>
    </w:p>
    <w:p w:rsidR="00C20034" w:rsidRPr="00832CFC" w:rsidRDefault="007A5F48" w:rsidP="003275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0A326A">
        <w:rPr>
          <w:rFonts w:ascii="Times New Roman" w:hAnsi="Times New Roman" w:cs="Times New Roman"/>
          <w:sz w:val="28"/>
          <w:szCs w:val="28"/>
          <w:lang w:val="bg-BG"/>
        </w:rPr>
        <w:t>Изборът на представител за член на Обществения съвет е с обикновено мнозинство и се удостоверява с протокол от събранието и присъствен списък, ко</w:t>
      </w:r>
      <w:r w:rsidR="008214F2">
        <w:rPr>
          <w:rFonts w:ascii="Times New Roman" w:hAnsi="Times New Roman" w:cs="Times New Roman"/>
          <w:sz w:val="28"/>
          <w:szCs w:val="28"/>
          <w:lang w:val="bg-BG"/>
        </w:rPr>
        <w:t>й</w:t>
      </w:r>
      <w:r w:rsidRPr="000A326A">
        <w:rPr>
          <w:rFonts w:ascii="Times New Roman" w:hAnsi="Times New Roman" w:cs="Times New Roman"/>
          <w:sz w:val="28"/>
          <w:szCs w:val="28"/>
          <w:lang w:val="bg-BG"/>
        </w:rPr>
        <w:t xml:space="preserve">то се изпраща в Комисията в </w:t>
      </w:r>
      <w:r w:rsidRPr="00832CFC">
        <w:rPr>
          <w:rFonts w:ascii="Times New Roman" w:hAnsi="Times New Roman" w:cs="Times New Roman"/>
          <w:sz w:val="28"/>
          <w:szCs w:val="28"/>
          <w:lang w:val="bg-BG"/>
        </w:rPr>
        <w:t xml:space="preserve">срок </w:t>
      </w:r>
      <w:r w:rsidRPr="00832CFC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до</w:t>
      </w:r>
      <w:r w:rsidR="00EE2074" w:rsidRPr="00832CFC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="00281345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1</w:t>
      </w:r>
      <w:r w:rsidR="00F5777F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2</w:t>
      </w:r>
      <w:bookmarkStart w:id="0" w:name="_GoBack"/>
      <w:bookmarkEnd w:id="0"/>
      <w:r w:rsidR="00281345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юли </w:t>
      </w:r>
      <w:r w:rsidR="00E02F0F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2023</w:t>
      </w:r>
      <w:r w:rsidR="00B9363A" w:rsidRPr="00832CFC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832CFC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г</w:t>
      </w:r>
      <w:r w:rsidRPr="00832CFC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:rsidR="007A5F48" w:rsidRPr="000A326A" w:rsidRDefault="007A5F48" w:rsidP="003275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0A326A">
        <w:rPr>
          <w:rFonts w:ascii="Times New Roman" w:hAnsi="Times New Roman" w:cs="Times New Roman"/>
          <w:sz w:val="28"/>
          <w:szCs w:val="28"/>
          <w:lang w:val="bg-BG"/>
        </w:rPr>
        <w:t>В случай, че някоя тематична група не успее да излъчи свой представител, то той се определя от Комисията.</w:t>
      </w:r>
    </w:p>
    <w:sectPr w:rsidR="007A5F48" w:rsidRPr="000A326A" w:rsidSect="00DE4A48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F764F"/>
    <w:multiLevelType w:val="hybridMultilevel"/>
    <w:tmpl w:val="A6DE4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89"/>
    <w:rsid w:val="000A326A"/>
    <w:rsid w:val="000E7B91"/>
    <w:rsid w:val="0015382E"/>
    <w:rsid w:val="001A01DE"/>
    <w:rsid w:val="002138CD"/>
    <w:rsid w:val="0023572E"/>
    <w:rsid w:val="00281345"/>
    <w:rsid w:val="00327589"/>
    <w:rsid w:val="003D6E8D"/>
    <w:rsid w:val="00487820"/>
    <w:rsid w:val="005C754C"/>
    <w:rsid w:val="005E1F19"/>
    <w:rsid w:val="006D0ECD"/>
    <w:rsid w:val="007A5F48"/>
    <w:rsid w:val="008214F2"/>
    <w:rsid w:val="00832CFC"/>
    <w:rsid w:val="0090093F"/>
    <w:rsid w:val="00941F2F"/>
    <w:rsid w:val="00953840"/>
    <w:rsid w:val="0099659B"/>
    <w:rsid w:val="00A3023A"/>
    <w:rsid w:val="00A91BB8"/>
    <w:rsid w:val="00AD1BD2"/>
    <w:rsid w:val="00B9363A"/>
    <w:rsid w:val="00BB6A18"/>
    <w:rsid w:val="00C20034"/>
    <w:rsid w:val="00C77AB6"/>
    <w:rsid w:val="00D2096E"/>
    <w:rsid w:val="00DA79DE"/>
    <w:rsid w:val="00DE4A48"/>
    <w:rsid w:val="00E02F0F"/>
    <w:rsid w:val="00EE2074"/>
    <w:rsid w:val="00F5777F"/>
    <w:rsid w:val="00FF2F0C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5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ra.bg/wps/portal/nra/uslugi/uvostoverenie-za-nalichie-ili-lipsa-na-zadalz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ov.bg/wps/portal/egop/dostavchitsi+na+uslugi|obshtinski+administratsii/unificirani+uslugi/19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Lilya Ivanova</dc:creator>
  <cp:lastModifiedBy>Lilya Ivanova</cp:lastModifiedBy>
  <cp:revision>6</cp:revision>
  <dcterms:created xsi:type="dcterms:W3CDTF">2023-05-12T06:11:00Z</dcterms:created>
  <dcterms:modified xsi:type="dcterms:W3CDTF">2023-05-18T11:14:00Z</dcterms:modified>
</cp:coreProperties>
</file>